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DFE9" w14:textId="41990C0C" w:rsidR="00A15DF3" w:rsidRDefault="00873210">
      <w:pPr>
        <w:rPr>
          <w:sz w:val="36"/>
          <w:szCs w:val="36"/>
        </w:rPr>
      </w:pPr>
      <w:r w:rsidRPr="00873210">
        <w:rPr>
          <w:sz w:val="36"/>
          <w:szCs w:val="36"/>
        </w:rPr>
        <w:t>Termine SV Glansdorf 2022</w:t>
      </w:r>
    </w:p>
    <w:p w14:paraId="276FFB4F" w14:textId="0E08BC1A" w:rsidR="00873210" w:rsidRDefault="00873210">
      <w:pPr>
        <w:rPr>
          <w:sz w:val="36"/>
          <w:szCs w:val="36"/>
        </w:rPr>
      </w:pPr>
    </w:p>
    <w:p w14:paraId="0024DFFB" w14:textId="06D0EF46" w:rsidR="00873210" w:rsidRDefault="00873210">
      <w:pPr>
        <w:rPr>
          <w:sz w:val="36"/>
          <w:szCs w:val="36"/>
        </w:rPr>
      </w:pPr>
      <w:r>
        <w:rPr>
          <w:sz w:val="36"/>
          <w:szCs w:val="36"/>
        </w:rPr>
        <w:t>Königsschießen</w:t>
      </w:r>
    </w:p>
    <w:p w14:paraId="1877F4C6" w14:textId="2C9F7DC4" w:rsidR="00873210" w:rsidRPr="00873210" w:rsidRDefault="00873210">
      <w:pPr>
        <w:rPr>
          <w:sz w:val="36"/>
          <w:szCs w:val="36"/>
        </w:rPr>
      </w:pPr>
      <w:r>
        <w:rPr>
          <w:sz w:val="36"/>
          <w:szCs w:val="36"/>
        </w:rPr>
        <w:t>09.07.2022       14.00 Uhr</w:t>
      </w:r>
    </w:p>
    <w:sectPr w:rsidR="00873210" w:rsidRPr="00873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10"/>
    <w:rsid w:val="00873210"/>
    <w:rsid w:val="00A1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726"/>
  <w15:chartTrackingRefBased/>
  <w15:docId w15:val="{231C9BA3-F6CE-45F4-B9DB-DCCF49AD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Spieker</dc:creator>
  <cp:keywords/>
  <dc:description/>
  <cp:lastModifiedBy>Manfred Spieker</cp:lastModifiedBy>
  <cp:revision>1</cp:revision>
  <dcterms:created xsi:type="dcterms:W3CDTF">2022-06-28T06:57:00Z</dcterms:created>
  <dcterms:modified xsi:type="dcterms:W3CDTF">2022-06-28T07:01:00Z</dcterms:modified>
</cp:coreProperties>
</file>